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0"/>
          <w:szCs w:val="30"/>
          <w:u w:val="single"/>
        </w:rPr>
      </w:pPr>
      <w:r w:rsidDel="00000000" w:rsidR="00000000" w:rsidRPr="00000000">
        <w:rPr>
          <w:b w:val="1"/>
          <w:bCs w:val="1"/>
          <w:sz w:val="30"/>
          <w:szCs w:val="30"/>
          <w:u w:val="single"/>
          <w:rtl w:val="0"/>
        </w:rPr>
        <w:t xml:space="preserve">2026 Book Discussion Reading List</w:t>
      </w:r>
    </w:p>
    <w:p w:rsidR="00000000" w:rsidDel="00000000" w:rsidP="00000000" w:rsidRDefault="00000000" w:rsidRPr="00000000" w14:paraId="00000002">
      <w:pPr>
        <w:jc w:val="center"/>
        <w:rPr>
          <w:b w:val="1"/>
          <w:bCs w:val="1"/>
          <w:sz w:val="30"/>
          <w:szCs w:val="30"/>
          <w:u w:val="single"/>
        </w:rPr>
      </w:pPr>
      <w:r w:rsidDel="00000000" w:rsidR="00000000" w:rsidRPr="00000000">
        <w:rPr>
          <w:rtl w:val="0"/>
        </w:rPr>
      </w:r>
    </w:p>
    <w:p w:rsidR="00000000" w:rsidDel="00000000" w:rsidP="00000000" w:rsidRDefault="00000000" w:rsidRPr="00000000" w14:paraId="00000003">
      <w:pPr>
        <w:rPr>
          <w:b w:val="1"/>
          <w:bCs w:val="1"/>
          <w:u w:val="single"/>
        </w:rPr>
      </w:pPr>
      <w:r w:rsidDel="00000000" w:rsidR="00000000" w:rsidRPr="00000000">
        <w:rPr>
          <w:b w:val="1"/>
          <w:bCs w:val="1"/>
          <w:u w:val="single"/>
          <w:rtl w:val="0"/>
        </w:rPr>
        <w:t xml:space="preserve">January--The Lies I Tell, by Julie Clark</w:t>
      </w:r>
    </w:p>
    <w:p w:rsidR="00000000" w:rsidDel="00000000" w:rsidP="00000000" w:rsidRDefault="00000000" w:rsidRPr="00000000" w14:paraId="00000004">
      <w:pPr>
        <w:rPr/>
      </w:pPr>
      <w:r w:rsidDel="00000000" w:rsidR="00000000" w:rsidRPr="00000000">
        <w:rPr>
          <w:rtl w:val="0"/>
        </w:rPr>
        <w:t xml:space="preserve">Two women. Many aliases.  Meg Williams. Maggie Littleton. Melody Wilde. Different names for the same person, depending on the town, depending on the job. She's a con artist who erases herself to become whoever you need her to be—a college student. A life coach. A real estate agent. Nothing about her is real. She slides alongside you and tells you exactly what you need to hear, and by the time she's done, you've likely lost everything.    </w:t>
      </w:r>
    </w:p>
    <w:p w:rsidR="00000000" w:rsidDel="00000000" w:rsidP="00000000" w:rsidRDefault="00000000" w:rsidRPr="00000000" w14:paraId="00000005">
      <w:pPr>
        <w:rPr/>
      </w:pPr>
      <w:r w:rsidDel="00000000" w:rsidR="00000000" w:rsidRPr="00000000">
        <w:rPr>
          <w:rtl w:val="0"/>
        </w:rPr>
        <w:t xml:space="preserve">Kat Roberts has been waiting ten years for the woman who upended her life to return. And now that she has, Kat is determined to be the one to expose her. But as the two women grow closer, Kat's long-held assumptions begin to crumble, leaving Kat to wonder who Meg's true target is.</w:t>
      </w:r>
    </w:p>
    <w:p w:rsidR="00000000" w:rsidDel="00000000" w:rsidP="00000000" w:rsidRDefault="00000000" w:rsidRPr="00000000" w14:paraId="00000006">
      <w:pPr>
        <w:rPr/>
      </w:pPr>
      <w:r w:rsidDel="00000000" w:rsidR="00000000" w:rsidRPr="00000000">
        <w:rPr>
          <w:rtl w:val="0"/>
        </w:rPr>
        <w:t xml:space="preserve">The Lies I Tell is a twisted domestic thriller that dives deep into the psyches and motivations of two women and their unwavering quest to seek justice for the past and rewrite the future.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u w:val="single"/>
        </w:rPr>
      </w:pPr>
      <w:r w:rsidDel="00000000" w:rsidR="00000000" w:rsidRPr="00000000">
        <w:rPr>
          <w:b w:val="1"/>
          <w:bCs w:val="1"/>
          <w:u w:val="single"/>
          <w:rtl w:val="0"/>
        </w:rPr>
        <w:t xml:space="preserve">February--Close Enough to Touch, by Colleen Oakley</w:t>
      </w:r>
    </w:p>
    <w:p w:rsidR="00000000" w:rsidDel="00000000" w:rsidP="00000000" w:rsidRDefault="00000000" w:rsidRPr="00000000" w14:paraId="00000009">
      <w:pPr>
        <w:rPr/>
      </w:pPr>
      <w:r w:rsidDel="00000000" w:rsidR="00000000" w:rsidRPr="00000000">
        <w:rPr>
          <w:rtl w:val="0"/>
        </w:rPr>
        <w:t xml:space="preserve">Jubilee Jenkins is no ordinary librarian. With a rare allergy to human touch, any skin-to-skin contact could literally kill her. But after retreating into solitude for nearly ten years, Jubilee’s decided to brave the world again, despite the risks. Armed with a pair of gloves, long sleeves, and her trusty bicycle, she finally ventures out the front door—and into her future.</w:t>
      </w:r>
    </w:p>
    <w:p w:rsidR="00000000" w:rsidDel="00000000" w:rsidP="00000000" w:rsidRDefault="00000000" w:rsidRPr="00000000" w14:paraId="0000000A">
      <w:pPr>
        <w:rPr/>
      </w:pPr>
      <w:r w:rsidDel="00000000" w:rsidR="00000000" w:rsidRPr="00000000">
        <w:rPr>
          <w:rtl w:val="0"/>
        </w:rPr>
        <w:t xml:space="preserve">Eric Keegan has troubles of his own. With his daughter from a failed marriage no longer speaking to him, and his brilliant, if psychologically troubled, adopted son attempting telekinesis, Eric’s struggling to figure out how his life got so off course, and how to be the dad—and man—he wants so desperately to be. So when an encounter over the check-out desk at the local library entangles his life with that of a beautiful—albeit eccentric—woman, he finds himself wanting nothing more than to be near her.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u w:val="single"/>
        </w:rPr>
      </w:pPr>
      <w:r w:rsidDel="00000000" w:rsidR="00000000" w:rsidRPr="00000000">
        <w:rPr>
          <w:b w:val="1"/>
          <w:bCs w:val="1"/>
          <w:u w:val="single"/>
          <w:rtl w:val="0"/>
        </w:rPr>
        <w:t xml:space="preserve">March--God Help the Child, by Toni Morrison</w:t>
      </w:r>
    </w:p>
    <w:p w:rsidR="00000000" w:rsidDel="00000000" w:rsidP="00000000" w:rsidRDefault="00000000" w:rsidRPr="00000000" w14:paraId="0000000D">
      <w:pPr>
        <w:rPr/>
      </w:pPr>
      <w:r w:rsidDel="00000000" w:rsidR="00000000" w:rsidRPr="00000000">
        <w:rPr>
          <w:rtl w:val="0"/>
        </w:rPr>
        <w:t xml:space="preserve">This fiery and provocative novel from the acclaimed Nobel Prize winner weaves a tale about the way the sufferings of childhood can shape, and misshape, the life of the adult.</w:t>
      </w:r>
    </w:p>
    <w:p w:rsidR="00000000" w:rsidDel="00000000" w:rsidP="00000000" w:rsidRDefault="00000000" w:rsidRPr="00000000" w14:paraId="0000000E">
      <w:pPr>
        <w:rPr/>
      </w:pPr>
      <w:r w:rsidDel="00000000" w:rsidR="00000000" w:rsidRPr="00000000">
        <w:rPr>
          <w:rtl w:val="0"/>
        </w:rPr>
        <w:t xml:space="preserve">At the center: a young woman who calls herself Bride, whose stunning blue-black skin is only one element of her beauty, her boldness and confidence, her success in life, but which caused her light-skinned mother to deny her even the simplest forms of love. There is Booker, the man Bride loves, and loses to anger. Rain, the mysterious white child with whom she crosses paths. And finally, Bride’s mother herself, Sweetness, who takes a lifetime to come to understand that “what you do to children matters. And they might never forget.”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u w:val="single"/>
        </w:rPr>
      </w:pPr>
      <w:r w:rsidDel="00000000" w:rsidR="00000000" w:rsidRPr="00000000">
        <w:rPr>
          <w:b w:val="1"/>
          <w:bCs w:val="1"/>
          <w:u w:val="single"/>
          <w:rtl w:val="0"/>
        </w:rPr>
        <w:t xml:space="preserve">April--Broken Country, by Clare Leslie Hall</w:t>
      </w:r>
    </w:p>
    <w:p w:rsidR="00000000" w:rsidDel="00000000" w:rsidP="00000000" w:rsidRDefault="00000000" w:rsidRPr="00000000" w14:paraId="00000011">
      <w:pPr>
        <w:rPr/>
      </w:pPr>
      <w:r w:rsidDel="00000000" w:rsidR="00000000" w:rsidRPr="00000000">
        <w:rPr>
          <w:rtl w:val="0"/>
        </w:rPr>
        <w:t xml:space="preserve">Beth and her gentle, kind husband Frank are happily married, but their relationship relies on the past staying buried. But when Beth’s brother-in-law shoots a dog going after their sheep, Beth doesn’t realize that the gunshot will alter the course of their lives. For the dog belonged to none other than Gabriel Wolfe, the man Beth loved as a teenager—the man who broke her heart years ago. Gabriel has returned to the village with his young son Leo, a boy who reminds Beth very much of her own son, who died in a tragic accident.</w:t>
      </w:r>
    </w:p>
    <w:p w:rsidR="00000000" w:rsidDel="00000000" w:rsidP="00000000" w:rsidRDefault="00000000" w:rsidRPr="00000000" w14:paraId="00000012">
      <w:pPr>
        <w:rPr/>
      </w:pPr>
      <w:r w:rsidDel="00000000" w:rsidR="00000000" w:rsidRPr="00000000">
        <w:rPr>
          <w:rtl w:val="0"/>
        </w:rPr>
        <w:t xml:space="preserve">As Beth is pulled back into Gabriel’s life, tensions around the village rise and dangerous secrets and jealousies from the past resurface, this time with deadly consequences. Beth is forced to make a choice between the woman she once was, and the woman she has become.</w:t>
      </w:r>
    </w:p>
    <w:p w:rsidR="00000000" w:rsidDel="00000000" w:rsidP="00000000" w:rsidRDefault="00000000" w:rsidRPr="00000000" w14:paraId="00000013">
      <w:pPr>
        <w:rPr/>
      </w:pPr>
      <w:r w:rsidDel="00000000" w:rsidR="00000000" w:rsidRPr="00000000">
        <w:rPr>
          <w:rtl w:val="0"/>
        </w:rPr>
        <w:t xml:space="preserve">A sweeping love story with the pace and twists of a thriller, Broken Country is a novel of simmering passion, impossible choices, and explosive consequences that toggles between the past and present to explore the far-reaching legacy of first love.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u w:val="single"/>
        </w:rPr>
      </w:pPr>
      <w:r w:rsidDel="00000000" w:rsidR="00000000" w:rsidRPr="00000000">
        <w:rPr>
          <w:b w:val="1"/>
          <w:bCs w:val="1"/>
          <w:u w:val="single"/>
          <w:rtl w:val="0"/>
        </w:rPr>
        <w:t xml:space="preserve">May--Cradles of the Reich, by Jennifer Coburn</w:t>
      </w:r>
    </w:p>
    <w:p w:rsidR="00000000" w:rsidDel="00000000" w:rsidP="00000000" w:rsidRDefault="00000000" w:rsidRPr="00000000" w14:paraId="00000016">
      <w:pPr>
        <w:rPr/>
      </w:pPr>
      <w:r w:rsidDel="00000000" w:rsidR="00000000" w:rsidRPr="00000000">
        <w:rPr>
          <w:rtl w:val="0"/>
        </w:rPr>
        <w:t xml:space="preserve">Cradles of the Reich uncovers a topic rarely explored in fiction: the Lebensborn project, a Nazi breeding program to create a so-called master race. Through thorough research and with deep empathy, this chilling historical novel goes inside one of the Lebensborn Society maternity homes that existed in several countries during World War II, where thousands of "racially fit" babies were bred and taken from their mothers to be raised as part of the new Germany.</w:t>
      </w:r>
    </w:p>
    <w:p w:rsidR="00000000" w:rsidDel="00000000" w:rsidP="00000000" w:rsidRDefault="00000000" w:rsidRPr="00000000" w14:paraId="00000017">
      <w:pPr>
        <w:rPr/>
      </w:pPr>
      <w:r w:rsidDel="00000000" w:rsidR="00000000" w:rsidRPr="00000000">
        <w:rPr>
          <w:rtl w:val="0"/>
        </w:rPr>
        <w:t xml:space="preserve">At the Heim Hochland maternity home in Bavaria, three women's lives coverage as they find themselves there under very different circumstances. Gundi is a pregnant university student from Berlin. An Aryan beauty, she's secretly a member of a resistance group. Hilde, only eighteen, is a true believer in the cause and is thrilled to carry a Nazi official's child. And Irma, a 44-year-old nurse, is desperate to build a new life for herself after personal devastation. Despite their opposing beliefs, all three have everything to lose as they begin to realize they are trapped within Hitler's terrifying scheme to build a Nazi-Aryan nation.</w:t>
      </w:r>
    </w:p>
    <w:p w:rsidR="00000000" w:rsidDel="00000000" w:rsidP="00000000" w:rsidRDefault="00000000" w:rsidRPr="00000000" w14:paraId="00000018">
      <w:pPr>
        <w:rPr/>
      </w:pPr>
      <w:r w:rsidDel="00000000" w:rsidR="00000000" w:rsidRPr="00000000">
        <w:rPr>
          <w:rtl w:val="0"/>
        </w:rPr>
        <w:t xml:space="preserve">A cautionary tale for modern times told in stunning detail, Cradles of the Reich uncovers a little-known Nazi atrocity but also carries an uplifting reminder of the power of women to set aside differences and work together in solidarity in the face of oppression.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u w:val="single"/>
        </w:rPr>
      </w:pPr>
      <w:r w:rsidDel="00000000" w:rsidR="00000000" w:rsidRPr="00000000">
        <w:rPr>
          <w:b w:val="1"/>
          <w:bCs w:val="1"/>
          <w:u w:val="single"/>
          <w:rtl w:val="0"/>
        </w:rPr>
        <w:t xml:space="preserve">June--The Second Mrs. Hockaday, by Susan Rivers</w:t>
      </w:r>
    </w:p>
    <w:p w:rsidR="00000000" w:rsidDel="00000000" w:rsidP="00000000" w:rsidRDefault="00000000" w:rsidRPr="00000000" w14:paraId="0000001B">
      <w:pPr>
        <w:rPr/>
      </w:pPr>
      <w:r w:rsidDel="00000000" w:rsidR="00000000" w:rsidRPr="00000000">
        <w:rPr>
          <w:rtl w:val="0"/>
        </w:rPr>
        <w:t xml:space="preserve">When Major Gryffth Hockaday is called to the front lines of the Civil War, his new bride is left to care for her husband's three-hundred-acre farm and infant son. Placidia, a mere teenager herself living far from her family and completely unprepared to run a farm or raise a child, must endure the darkest days of the war on her own. By the time Major Hockaday returns two years later, Placidia is bound for jail, accused of having borne a child in his absence and murdering it. What really transpired in the two years he was away?</w:t>
      </w:r>
    </w:p>
    <w:p w:rsidR="00000000" w:rsidDel="00000000" w:rsidP="00000000" w:rsidRDefault="00000000" w:rsidRPr="00000000" w14:paraId="0000001C">
      <w:pPr>
        <w:rPr/>
      </w:pPr>
      <w:r w:rsidDel="00000000" w:rsidR="00000000" w:rsidRPr="00000000">
        <w:rPr>
          <w:rtl w:val="0"/>
        </w:rPr>
        <w:t xml:space="preserve">A love story, a story of racial divide, and a story of the South as it fell in the war, The Second Mrs. Hockaday reveals how this generation—and the next—began to see their world anew.</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u w:val="single"/>
        </w:rPr>
      </w:pPr>
      <w:r w:rsidDel="00000000" w:rsidR="00000000" w:rsidRPr="00000000">
        <w:rPr>
          <w:b w:val="1"/>
          <w:bCs w:val="1"/>
          <w:u w:val="single"/>
          <w:rtl w:val="0"/>
        </w:rPr>
        <w:t xml:space="preserve">July--Bang, by Barry Lyga</w:t>
      </w:r>
    </w:p>
    <w:p w:rsidR="00000000" w:rsidDel="00000000" w:rsidP="00000000" w:rsidRDefault="00000000" w:rsidRPr="00000000" w14:paraId="0000001F">
      <w:pPr>
        <w:rPr/>
      </w:pPr>
      <w:r w:rsidDel="00000000" w:rsidR="00000000" w:rsidRPr="00000000">
        <w:rPr>
          <w:rtl w:val="0"/>
        </w:rPr>
        <w:t xml:space="preserve">Sebastian Cody did something horrible, something no one--not even Sebastian himself--can forgive. At the age of four, he accidentally shot and killed his infant sister with his father's gun.</w:t>
      </w:r>
    </w:p>
    <w:p w:rsidR="00000000" w:rsidDel="00000000" w:rsidP="00000000" w:rsidRDefault="00000000" w:rsidRPr="00000000" w14:paraId="00000020">
      <w:pPr>
        <w:rPr/>
      </w:pPr>
      <w:r w:rsidDel="00000000" w:rsidR="00000000" w:rsidRPr="00000000">
        <w:rPr>
          <w:rtl w:val="0"/>
        </w:rPr>
        <w:t xml:space="preserve">Now, ten years later, Sebastian has lived with the guilt and horror for his entire life. With his best friend away for the summer, Sebastian has only a new friend, Aneesa, to distract him from his darkest thoughts. But even this relationship cannot blunt the pain of his past. Because Sebastian knows exactly how to rectify his childhood crime and sanctify his past. It took a gun to get him into this.</w:t>
      </w:r>
    </w:p>
    <w:p w:rsidR="00000000" w:rsidDel="00000000" w:rsidP="00000000" w:rsidRDefault="00000000" w:rsidRPr="00000000" w14:paraId="00000021">
      <w:pPr>
        <w:rPr/>
      </w:pPr>
      <w:r w:rsidDel="00000000" w:rsidR="00000000" w:rsidRPr="00000000">
        <w:rPr>
          <w:rtl w:val="0"/>
        </w:rPr>
        <w:t xml:space="preserve">Now he needs a gun to get out.</w:t>
      </w:r>
    </w:p>
    <w:p w:rsidR="00000000" w:rsidDel="00000000" w:rsidP="00000000" w:rsidRDefault="00000000" w:rsidRPr="00000000" w14:paraId="00000022">
      <w:pPr>
        <w:rPr/>
      </w:pPr>
      <w:r w:rsidDel="00000000" w:rsidR="00000000" w:rsidRPr="00000000">
        <w:rPr>
          <w:rtl w:val="0"/>
        </w:rPr>
        <w:t xml:space="preserve">Unflinching and honest, Bang is the story of one boy and one moment in time that cannot be reclaimed, as true and as relevant as tomorrow's headlines.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u w:val="single"/>
        </w:rPr>
      </w:pPr>
      <w:r w:rsidDel="00000000" w:rsidR="00000000" w:rsidRPr="00000000">
        <w:rPr>
          <w:b w:val="1"/>
          <w:bCs w:val="1"/>
          <w:u w:val="single"/>
          <w:rtl w:val="0"/>
        </w:rPr>
        <w:t xml:space="preserve">August--We Are Unprepared, by Meg Little Reilly</w:t>
      </w:r>
    </w:p>
    <w:p w:rsidR="00000000" w:rsidDel="00000000" w:rsidP="00000000" w:rsidRDefault="00000000" w:rsidRPr="00000000" w14:paraId="00000025">
      <w:pPr>
        <w:rPr/>
      </w:pPr>
      <w:r w:rsidDel="00000000" w:rsidR="00000000" w:rsidRPr="00000000">
        <w:rPr>
          <w:rtl w:val="0"/>
        </w:rPr>
        <w:t xml:space="preserve">Meg Little Reilly places a young couple in harm's way—both literally and emotionally—as they face a cataclysmic storm that threatens to decimate their Vermont town, and the Eastern Seaboard in her penetrating debut novel, WE ARE UNPREPARED.</w:t>
      </w:r>
    </w:p>
    <w:p w:rsidR="00000000" w:rsidDel="00000000" w:rsidP="00000000" w:rsidRDefault="00000000" w:rsidRPr="00000000" w14:paraId="00000026">
      <w:pPr>
        <w:rPr/>
      </w:pPr>
      <w:r w:rsidDel="00000000" w:rsidR="00000000" w:rsidRPr="00000000">
        <w:rPr>
          <w:rtl w:val="0"/>
        </w:rPr>
        <w:t xml:space="preserve">Ash and Pia move from hipster Brooklyn to rustic Vermont in search of a more authentic life. But just months after settling in, the forecast of a superstorm disrupts their dream. Fear of an impending disaster splits their tight-knit community and exposes the cracks in their marriage. Where Isole was once a place of old farm families, rednecks and transplants, it now divides into paranoid preppers, religious fanatics and government tools, each at odds about what course to take.</w:t>
      </w:r>
    </w:p>
    <w:p w:rsidR="00000000" w:rsidDel="00000000" w:rsidP="00000000" w:rsidRDefault="00000000" w:rsidRPr="00000000" w14:paraId="00000027">
      <w:pPr>
        <w:rPr/>
      </w:pPr>
      <w:r w:rsidDel="00000000" w:rsidR="00000000" w:rsidRPr="00000000">
        <w:rPr>
          <w:rtl w:val="0"/>
        </w:rPr>
        <w:t xml:space="preserve">WE ARE UNPREPARED is an emotional journey, a terrifying glimpse into the human costs of our changing earth and, ultimately, a cautionary tale of survival and the human.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u w:val="single"/>
        </w:rPr>
      </w:pPr>
      <w:r w:rsidDel="00000000" w:rsidR="00000000" w:rsidRPr="00000000">
        <w:rPr>
          <w:b w:val="1"/>
          <w:bCs w:val="1"/>
          <w:u w:val="single"/>
          <w:rtl w:val="0"/>
        </w:rPr>
        <w:t xml:space="preserve">September--Culpability, by Bruce Holingsinger</w:t>
      </w:r>
    </w:p>
    <w:p w:rsidR="00000000" w:rsidDel="00000000" w:rsidP="00000000" w:rsidRDefault="00000000" w:rsidRPr="00000000" w14:paraId="0000002A">
      <w:pPr>
        <w:rPr/>
      </w:pPr>
      <w:r w:rsidDel="00000000" w:rsidR="00000000" w:rsidRPr="00000000">
        <w:rPr>
          <w:rtl w:val="0"/>
        </w:rPr>
        <w:t xml:space="preserve">When the Cassidy-Shaws’ autonomous minivan collides with an oncoming car, seventeen-year-old Charlie is in the driver’s seat, with his father, Noah, riding shotgun. In the back seat, tweens Alice and Izzy are on their phones, while their mother, Lorelei, a world leader in the field of artificial intelligence, is absorbed in her work. Yet each family member harbors a secret, implicating them all in the tragic accident.</w:t>
      </w:r>
    </w:p>
    <w:p w:rsidR="00000000" w:rsidDel="00000000" w:rsidP="00000000" w:rsidRDefault="00000000" w:rsidRPr="00000000" w14:paraId="0000002B">
      <w:pPr>
        <w:rPr/>
      </w:pPr>
      <w:r w:rsidDel="00000000" w:rsidR="00000000" w:rsidRPr="00000000">
        <w:rPr>
          <w:rtl w:val="0"/>
        </w:rPr>
        <w:t xml:space="preserve">During a weeklong recuperation on the Chesapeake Bay, the family confronts the excruciating moral dilemmas triggered by the crash. Noah tries to hold the family together as a seemingly routine police investigation jeopardizes Charlie’s future. Alice and Izzy turn strangely furtive. And Lorelei’s odd behavior tugs at Noah’s suspicions that there is a darker truth behind the incident—suspicions heightened by the sudden intrusion of Daniel Monet, a tech mogul whose mysterious history with Lorelei hints at betrayal. When Charlie falls for Monet’s teenaged daughter, the stakes are raised even higher in this propulsive family drama that is also a fascinating exploration of the moral responsibility and ethical consequences of AI.</w:t>
      </w:r>
    </w:p>
    <w:p w:rsidR="00000000" w:rsidDel="00000000" w:rsidP="00000000" w:rsidRDefault="00000000" w:rsidRPr="00000000" w14:paraId="0000002C">
      <w:pPr>
        <w:rPr/>
      </w:pPr>
      <w:r w:rsidDel="00000000" w:rsidR="00000000" w:rsidRPr="00000000">
        <w:rPr>
          <w:rtl w:val="0"/>
        </w:rPr>
        <w:t xml:space="preserve">Culpability explores a world newly shaped by chatbots, autonomous cars, drones, and other nonhuman forces in ways that are thrilling, challenging, and unimaginably provocative.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u w:val="single"/>
        </w:rPr>
      </w:pPr>
      <w:r w:rsidDel="00000000" w:rsidR="00000000" w:rsidRPr="00000000">
        <w:rPr>
          <w:b w:val="1"/>
          <w:bCs w:val="1"/>
          <w:u w:val="single"/>
          <w:rtl w:val="0"/>
        </w:rPr>
        <w:t xml:space="preserve">October--The River is Waiting, by Wally Lamb</w:t>
      </w:r>
    </w:p>
    <w:p w:rsidR="00000000" w:rsidDel="00000000" w:rsidP="00000000" w:rsidRDefault="00000000" w:rsidRPr="00000000" w14:paraId="0000002F">
      <w:pPr>
        <w:rPr/>
      </w:pPr>
      <w:r w:rsidDel="00000000" w:rsidR="00000000" w:rsidRPr="00000000">
        <w:rPr>
          <w:rtl w:val="0"/>
        </w:rPr>
        <w:t xml:space="preserve">Corby Ledbetter is struggling. New fatherhood, the loss of his job, and a growing secret addiction have thrown his marriage to his beloved Emily into a tailspin. And that’s before he causes the tragedy that tears the family apart. Sentenced to prison, Corby struggles to survive life on the inside, where he bears witness to frightful acts of brutality but also experiences small acts of kindness and elemental kinship with a prison librarian who sees his light and some of his fellow offenders, including a tender-hearted cellmate and a troubled teen desperate for a role model. Buoyed by them and by his mother’s enduring faith in him, Corby begins to transcend the boundaries of his confinement, sustained by his hope that mercy and reconciliation might still be possible. Can his crimes ever be forgiven by those he loves?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u w:val="single"/>
        </w:rPr>
      </w:pPr>
      <w:r w:rsidDel="00000000" w:rsidR="00000000" w:rsidRPr="00000000">
        <w:rPr>
          <w:b w:val="1"/>
          <w:bCs w:val="1"/>
          <w:u w:val="single"/>
          <w:rtl w:val="0"/>
        </w:rPr>
        <w:t xml:space="preserve">November—The Sweetness of Forgetting, by Kristin Harmel</w:t>
      </w:r>
    </w:p>
    <w:p w:rsidR="00000000" w:rsidDel="00000000" w:rsidP="00000000" w:rsidRDefault="00000000" w:rsidRPr="00000000" w14:paraId="00000032">
      <w:pPr>
        <w:rPr/>
      </w:pPr>
      <w:r w:rsidDel="00000000" w:rsidR="00000000" w:rsidRPr="00000000">
        <w:rPr>
          <w:rtl w:val="0"/>
        </w:rPr>
        <w:t xml:space="preserve">At thirty-six, Hope McKenna-Smith is no stranger to bad news. She lost her mother to cancer, her husband left her for a twenty-two year old, and her bank account is nearly depleted. Her own dreams of becoming a lawyer long gone, she’s running a failing family bakery on Cape Cod and raising a troubled preteen</w:t>
      </w:r>
    </w:p>
    <w:p w:rsidR="00000000" w:rsidDel="00000000" w:rsidP="00000000" w:rsidRDefault="00000000" w:rsidRPr="00000000" w14:paraId="00000033">
      <w:pPr>
        <w:rPr/>
      </w:pPr>
      <w:r w:rsidDel="00000000" w:rsidR="00000000" w:rsidRPr="00000000">
        <w:rPr>
          <w:rtl w:val="0"/>
        </w:rPr>
        <w:t xml:space="preserve">Now, Hope’s beloved French-born grandmother Mamie, who wowed the Cape with her fabulous pastries for more than fifty years, is drifting away into a haze of Alzheimer’s. But in a rare moment of clarity, Mamie realizes that unless she tells Hope about the past, the secrets she has held on to for so many years will soon be lost forever. Tantalizingly, she reveals mysterious snippets of a tragic history in Paris. And then, arming her with a scrawled list of names, she sends Hope to France to uncover a seventy-year-old mystery.</w:t>
      </w:r>
    </w:p>
    <w:p w:rsidR="00000000" w:rsidDel="00000000" w:rsidP="00000000" w:rsidRDefault="00000000" w:rsidRPr="00000000" w14:paraId="00000034">
      <w:pPr>
        <w:rPr/>
      </w:pPr>
      <w:r w:rsidDel="00000000" w:rsidR="00000000" w:rsidRPr="00000000">
        <w:rPr>
          <w:rtl w:val="0"/>
        </w:rPr>
        <w:t xml:space="preserve">Hope’s emotional journey takes her through the bakeries of Paris and three religious traditions, all guided by Mamie’s fairy tales and the sweet tastes of home. As Hope pieces together her family’s history, she finds horrific Holocaust stories mixed with powerful testimonies of her family’s will to survive in a world gone mad. And to reunite two lovers torn apart by terror, all she’ll need is a dash of courage, and the belief that God exists everywhere, even in cake...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u w:val="single"/>
        </w:rPr>
      </w:pPr>
      <w:r w:rsidDel="00000000" w:rsidR="00000000" w:rsidRPr="00000000">
        <w:rPr>
          <w:b w:val="1"/>
          <w:bCs w:val="1"/>
          <w:u w:val="single"/>
          <w:rtl w:val="0"/>
        </w:rPr>
        <w:t xml:space="preserve">December--The Twelve Topsy-Turvey, Very Messy Days of Christmas, by James Patterson</w:t>
      </w:r>
    </w:p>
    <w:p w:rsidR="00000000" w:rsidDel="00000000" w:rsidP="00000000" w:rsidRDefault="00000000" w:rsidRPr="00000000" w14:paraId="00000037">
      <w:pPr>
        <w:rPr/>
      </w:pPr>
      <w:r w:rsidDel="00000000" w:rsidR="00000000" w:rsidRPr="00000000">
        <w:rPr>
          <w:rtl w:val="0"/>
        </w:rPr>
        <w:t xml:space="preserve">Move over, Dickens—America’s favorite storyteller has written a modern Christmas story for the ages, destined to become as treasured as A Christmas Carol.</w:t>
      </w:r>
    </w:p>
    <w:p w:rsidR="00000000" w:rsidDel="00000000" w:rsidP="00000000" w:rsidRDefault="00000000" w:rsidRPr="00000000" w14:paraId="00000038">
      <w:pPr>
        <w:rPr/>
      </w:pPr>
      <w:r w:rsidDel="00000000" w:rsidR="00000000" w:rsidRPr="00000000">
        <w:rPr>
          <w:rtl w:val="0"/>
        </w:rPr>
        <w:t xml:space="preserve">At Christmastime, the Sullivans are missing someone dear to them ... until unexpected guests begin to arrive at their empty brownstone in Harlem—and they keep coming. And they stay. For twelve long, hard, topsy-turvy, messy days. But that’s when the Sullivans discover that the moments in life that defy hope, expectation, or even imagination, might be the best gifts of all.</w:t>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